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550DBB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550DBB" w:rsidRDefault="00550DBB" w:rsidP="00550DBB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550DBB" w:rsidRDefault="00550DBB" w:rsidP="00550DBB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550DBB" w:rsidP="00550DBB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B80180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411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8"/>
        <w:gridCol w:w="7446"/>
      </w:tblGrid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B80180" w:rsidP="00B8018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8018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Գյումրի համայնքի կարիքների համար թվով 10 ավտոբուսների  և 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Pr="00B8018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10 Էլեկտրական ավտոբուսների ձեռքբերում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համայնքները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հեռավորությունը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մայրաքաղաք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Երևանից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ինչպես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նաև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մարզկենտրոնից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մարզկենտրոնն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և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մայրաքաղաքից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գտնվում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է 118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կմ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հեռավորության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վրա</w:t>
            </w:r>
            <w:proofErr w:type="spellEnd"/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բնակչությունը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լեռնային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բնակավայր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գլխավոր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հատակագծի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ունի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գլխավոր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հատակագիծ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հաստատվել</w:t>
            </w:r>
            <w:proofErr w:type="spellEnd"/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2D2E" w:rsidRPr="00487535" w:rsidRDefault="00422D2E" w:rsidP="00DF13CD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Նախատեսվում է ձեռք բերել </w:t>
            </w:r>
            <w:r w:rsidR="005C4263" w:rsidRPr="00550DB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1</w:t>
            </w:r>
            <w:r w:rsid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0 ավտոբուս</w:t>
            </w:r>
            <w:r w:rsidR="005C4263" w:rsidRPr="00550DB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և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5C4263" w:rsidRP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10 Էլեկտրական ավտոբուսների</w:t>
            </w:r>
            <w:r w:rsidR="00C01E59" w:rsidRPr="00550DB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,</w:t>
            </w:r>
            <w:r w:rsidR="005C4263" w:rsidRPr="005C426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որոնք օգտագործվելու են Գյումրի քաղաքում գործող թվով 9 երթուղիները սպասարկելու համար։ Յուրաքանչյուր երթուղի սպասարկելու համար ներառվելու է առնվազն մեկ կահավորված միկրոավտոբուս կամ ավտոբուս հաշմանդամություն ունեցող անձանց համար։</w:t>
            </w:r>
          </w:p>
          <w:p w:rsidR="00945157" w:rsidRPr="00487535" w:rsidRDefault="00422D2E" w:rsidP="00DF13CD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Համայնքի ավտոպարկը թարմացվել է 2013 թվականի չինական րտադրության 5 ավտոբուսներով</w:t>
            </w:r>
            <w:r w:rsidR="00DF13CD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, որոնք սպասարկում էին երկու երթուղի։ 2020 թվականին սուբվենցիոն ծրագրով ձեռք է բերվել երեք միկրոավտոբուս, որոնք նախատեսված էին «Շիրակ» օդանավակայանից զբոսաշրջիկներին  Գյումրու պատմական կենտրոն տեխափոխելու, քաղաքում կազմակերպվող տարատեսակ միջոցառումների հյուրերին սպասարկելու համար, ինչպես և միկրոավտոբուսները սուբվենցիոն ծրագրի շրջանակներում 2021 թվականին համալրվել են  ևս 63-ով։ Սակայն Գյումրի համայնքի ամբողջ երթուղային ցանցը սպասարկելու համար անհրաժեշտ է ևս 20 ավտոբուս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՝ լիարժեք երթուղային ցանցը կազմելու և արդյունքվետ աշխատանքները կազմակերպելու համար</w:t>
            </w:r>
            <w:r w:rsidR="00DF13CD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։ Սուբվենցիայով ձեռք բերված միկրոավտոբուսները լրացուցիչ կահավորվել են մետաղադրամների ընդունող սարքերով և տեսահսկման սարքերով։ 2022 թվականին իրականացվել է նաև ավտոպարկի վերանորոգում։</w:t>
            </w:r>
          </w:p>
          <w:p w:rsidR="003128F4" w:rsidRPr="00C53D11" w:rsidRDefault="00DF13CD" w:rsidP="003128F4">
            <w:pPr>
              <w:spacing w:after="0" w:line="240" w:lineRule="auto"/>
              <w:ind w:right="144"/>
              <w:jc w:val="both"/>
              <w:rPr>
                <w:rFonts w:ascii="Cambria Math" w:eastAsia="Times New Roman" w:hAnsi="Cambria Math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Նաև նախատեսվում է 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ավտոբուսներից </w:t>
            </w:r>
            <w:r w:rsidR="003128F4" w:rsidRPr="00487535">
              <w:rPr>
                <w:rFonts w:ascii="GHEA Grapalat" w:eastAsia="Times New Roman" w:hAnsi="GHEA Grapalat" w:cs="Times New Roman"/>
                <w:b/>
                <w:i/>
                <w:iCs/>
                <w:sz w:val="21"/>
                <w:szCs w:val="21"/>
                <w:lang w:val="hy-AM"/>
              </w:rPr>
              <w:t>չորսը</w:t>
            </w:r>
            <w:r w:rsidR="003128F4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հարմարեցնել հաշմանդամություն ունեցող անձանց համար։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3128F4" w:rsidP="003128F4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համայնքը ձեռք կբերի </w:t>
            </w:r>
            <w:r w:rsidRPr="00487535">
              <w:rPr>
                <w:rFonts w:ascii="GHEA Grapalat" w:eastAsia="Times New Roman" w:hAnsi="GHEA Grapalat" w:cs="Times New Roman"/>
                <w:b/>
                <w:i/>
                <w:iCs/>
                <w:sz w:val="21"/>
                <w:szCs w:val="21"/>
                <w:lang w:val="hy-AM"/>
              </w:rPr>
              <w:t>20 նոր ավտոբուս</w:t>
            </w: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, որը հնարավորություն է ընձեռնում երթուղային ցանցը սպասարկել անհամեմատ ավելի արդյունավետ և ըստ ժամային չվացուցակի, ինչպես նաև ազգաբնակչությունը կկարողանա օգտվել նոր, հարմարավետ և անվտանգ ավտոբուսներով։ </w:t>
            </w:r>
          </w:p>
          <w:p w:rsidR="003128F4" w:rsidRPr="00487535" w:rsidRDefault="003128F4" w:rsidP="003128F4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Գյումրի համայնքի հնգամյա զարգացման ծրագրում ևս ներառված է ներհամայնքային ուղևորատար տրանսպորտի երթուղային ցանցի վերանայման և թարմացման խնդիրը։</w:t>
            </w:r>
          </w:p>
          <w:p w:rsidR="00487535" w:rsidRPr="00487535" w:rsidRDefault="003128F4" w:rsidP="00487535">
            <w:pPr>
              <w:spacing w:before="100" w:beforeAutospacing="1" w:after="100" w:afterAutospacing="1" w:line="240" w:lineRule="auto"/>
              <w:ind w:right="2"/>
              <w:jc w:val="both"/>
              <w:rPr>
                <w:rFonts w:ascii="GHEA Grapalat" w:eastAsia="Times New Roman" w:hAnsi="GHEA Grapalat" w:cs="Times New Roman"/>
                <w:b/>
                <w:color w:val="FF0000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>Ծրագրի իրականացման արդյունքում ակնկալում ենք  ունենալ նոր որակի 20 ավտոբուս, որից չորսը՝ հաշմանդամություն ունեցող անձանց համար</w:t>
            </w:r>
            <w:r w:rsidR="00487535" w:rsidRPr="00487535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/>
              </w:rPr>
              <w:t xml:space="preserve"> հարմարեցված։ Արդյունքում կավելանա հասարակական տրանսպորտից օգտվողների քանակը և ստացված եկամուտը ուղղվելու է համայնքի զարգացմանն ուղղված այլ ծրագրերին, ինչպես նաև ավտոպարկի մոդեռնացման և թվայնացմանը։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նախագծա-նախահաշվային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փաստաթղթեր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օրենքով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սահմանված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կարգով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արդյունքների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ամփոփում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,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պայմանագրերի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կնքում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Հետևել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մատակարարվող տեխնիկայի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որակին</w:t>
            </w:r>
            <w:proofErr w:type="spellEnd"/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487535" w:rsidRPr="00487535" w:rsidRDefault="00487535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Փորձարկում և երաշխիքային պայմանների ստեղծում։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ֆինանսական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ներդրման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համաֆինանսավորում</w:t>
            </w:r>
            <w:proofErr w:type="spellEnd"/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87535" w:rsidRDefault="00855230" w:rsidP="00487535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Ծրագրի իրականացման արդյունքում համայնքին սեփականության 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իրավունքով պատկանող հիմնական միջոցների </w:t>
            </w:r>
            <w:r w:rsidR="00487535"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քանակը կավելանա 20 ավտոբուսով, որի արդյունքում կավելանա նաև համայնքի սեփականության իրավունքով պատկանող հիմնական միջոցների արժեքը ծրագրի ընդհանուր արժեքի չափով։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82A3E" w:rsidRDefault="00182A3E" w:rsidP="004C2368">
            <w:p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շահառուներըն են Գյումրի համայնքի ազգաբնակչություն, Գյումրի ժամանող զբոսաշրջիկները և քաղաք այցելող հյուրերը։</w:t>
            </w:r>
          </w:p>
          <w:p w:rsidR="00182A3E" w:rsidRPr="00182A3E" w:rsidRDefault="00182A3E" w:rsidP="00C01E5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համայնքի բնակիչները շատ հաճախ օգտվում են տաքսիներից, քանի որ հասարակական տրանսպորտը չի բավարարում ամբողջ ցանցը սպասարկելու համար։ Ավտոբուսների նստատեղերի քանակը պետք է լինի 2</w:t>
            </w:r>
            <w:r w:rsidR="00C01E59" w:rsidRPr="00550DB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0</w:t>
            </w:r>
            <w:r w:rsidRPr="00182A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-23, որի շնորհիվ հնարավորություն կլինի ավելի արդյունավետ կազմակերպելու  և խնայողություններ ապահովելու համար։ Ծրագրի դրական ազդեցություն ունի համայնքի շահառուների վրա, քանզի բնակչությունը բազմիցս դժգոհում է ոչ ժամանակից և ամբողջական  սպասարկելու համար։ Ծրագրի իրականացումը թույլ կտա վերջնականորեն լուծել այսքան տարիներ սպասված խնդիրը։</w:t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0D5524" w:rsidRDefault="00855230" w:rsidP="00C54BBD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C54BBD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</w:t>
            </w:r>
            <w:r w:rsidR="000D5524" w:rsidRP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է  նախատեսվում </w:t>
            </w:r>
            <w:r w:rsidR="000D5524" w:rsidRP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20-</w:t>
            </w:r>
            <w:r w:rsidR="000D552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ով։</w:t>
            </w:r>
          </w:p>
        </w:tc>
      </w:tr>
      <w:tr w:rsidR="00945157" w:rsidRPr="000E3C69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="000E3C69"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="000E3C69"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0E3C69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FE637A" w:rsidRDefault="000E3C69" w:rsidP="000E3C69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  <w:proofErr w:type="spellEnd"/>
                </w:p>
                <w:p w:rsidR="00773118" w:rsidRPr="00773118" w:rsidRDefault="00773118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  <w:proofErr w:type="spellEnd"/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եկամուտները</w:t>
                  </w:r>
                  <w:proofErr w:type="spellEnd"/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773118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0E3C69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0E3C69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E3C69" w:rsidRPr="000E3C69" w:rsidRDefault="000E3C69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E3C69" w:rsidRPr="00773118" w:rsidRDefault="000E3C69" w:rsidP="00773118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773118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773118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0E3C69" w:rsidRDefault="00773118" w:rsidP="000E3C69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Հող</w:t>
                  </w:r>
                  <w:proofErr w:type="spellEnd"/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773118" w:rsidRDefault="00773118" w:rsidP="00773118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945157" w:rsidRPr="000E3C6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637A" w:rsidRPr="00C53D11" w:rsidRDefault="00C53D11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FE637A"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 w:rsid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FE637A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Pr="00FE637A" w:rsidRDefault="00FE637A" w:rsidP="00FE637A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E637A" w:rsidRDefault="00FE637A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  <w:proofErr w:type="spellEnd"/>
                </w:p>
                <w:p w:rsidR="001F7FAC" w:rsidRPr="001F7FAC" w:rsidRDefault="001F7FAC" w:rsidP="00FE637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եկամուտների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պլանավորում</w:t>
                  </w:r>
                  <w:proofErr w:type="spellEnd"/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թվում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եկամուտներ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773118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՝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773118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773118" w:rsidRPr="00FE637A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ֆոնդային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բյուջեի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պլանավորված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ծախսերը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proofErr w:type="spellStart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</w:t>
                  </w:r>
                  <w:proofErr w:type="spellEnd"/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կառուցում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773118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շինությունների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կապիտալ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վերանորոգում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Տրանսպորտային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մեքենաներ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սարքավորումներ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Աճեցվող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ակտիվներ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773118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FE637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Նախագծահետազոտական</w:t>
                  </w:r>
                  <w:proofErr w:type="spellEnd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ծախսեր</w:t>
                  </w:r>
                  <w:proofErr w:type="spellEnd"/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3118" w:rsidRPr="008168CF" w:rsidRDefault="00773118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945157" w:rsidRPr="00141CE3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A341DD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ծրագիրը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41DD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="0097233F"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proofErr w:type="gram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Հաստատված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սուբվենցիոն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r w:rsidR="0090405C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 w:rsidR="0097233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</w:p>
          <w:p w:rsidR="00F9638C" w:rsidRPr="00141CE3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միջնաժամկետ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եկամուտները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`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առանձնացնելով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վարչական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իսկ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բյուջեի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ֆոնդային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մասից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ծախսերը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առանձին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բացվածքով</w:t>
            </w:r>
            <w:proofErr w:type="spellEnd"/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F4401A" w:rsidRPr="00550DBB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 w:rsidP="005949E2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F4401A" w:rsidRPr="00141CE3" w:rsidRDefault="00F4401A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ծախսերի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168CF" w:rsidRPr="000E3C69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8168CF" w:rsidRPr="00141CE3" w:rsidRDefault="008168CF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P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C53D11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8168CF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8CF" w:rsidRPr="008168CF" w:rsidRDefault="008168CF" w:rsidP="007E6F79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168CF" w:rsidRDefault="008168CF" w:rsidP="008168CF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FD10D5" w:rsidRPr="000E3C69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FD10D5" w:rsidP="00773118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8168CF" w:rsidRDefault="00FD10D5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97233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1F7FAC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</w:t>
                  </w:r>
                  <w:r w:rsid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="00FD10D5"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FD10D5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D10D5" w:rsidRPr="0090405C" w:rsidRDefault="00FD10D5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</w:t>
                  </w:r>
                  <w:r w:rsidR="0097233F"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FD10D5" w:rsidRPr="008168CF" w:rsidRDefault="0097233F" w:rsidP="0097233F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F9638C" w:rsidRPr="008168CF" w:rsidRDefault="00F9638C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FD10D5" w:rsidP="0003324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տարվա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միջնաժամակետ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ծախսերի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բյուջետային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ներառյալ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՝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ֆինանսական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համահարթեցման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դոտացիայի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գծով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նախատեսված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մուտքերը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)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նշված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անհնարինության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հիմնավորումը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համապատասխան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հաշվարկներով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855230" w:rsidRDefault="00945157" w:rsidP="00855230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202</w:t>
            </w:r>
            <w:r w:rsid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թվականի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մուտքերի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հաշվին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սույն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ծրագրի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իրականացումը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հնարավոր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չէ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: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Այս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հանգամանքը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պայմանավորված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նրանով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բյուջեի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ֆինանսական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միջոցները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գրեթե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ամբողջությամբ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ուղղվում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է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համայնքի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պարտադիր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խնդիրների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իրականացմանը</w:t>
            </w:r>
            <w:proofErr w:type="spellEnd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, </w:t>
            </w:r>
            <w:proofErr w:type="spellStart"/>
            <w:r w:rsidR="00855230"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մասնավորապես</w:t>
            </w:r>
            <w:proofErr w:type="spellEnd"/>
          </w:p>
          <w:p w:rsidR="00945157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-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պլանավորված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ծախսերը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Աշխատողների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աշխատավարձեր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հավելավճարներ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Էներգետիկ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Կոմունալ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Կապի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Ապահովագրական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Գույքի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վարձակալություն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Արտագերատեսչական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Արտասահմանյան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գործուղումների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գծով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Տեղակատվական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Ներկայացուցչական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Ընդհանուր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բնույթի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Մասնագիտական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ծառայություններ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Շենքերի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կառույցների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Մեքենաների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սարքավորումների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ընթացիկ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նորոգում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պահպանում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Գրասենյակային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հագուստ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Գյուղատնտեսական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ապրանքներ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Տրանսպորտային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Հատուկ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նպատակային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նյութեր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Ներքին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վարկերի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տոկոսավճարներ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ոչ-ֆինանսական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Սուբսիդիաներ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պետական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(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hամայնքային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)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ոչ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ֆինանսական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Կրթական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մշակութային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և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սպորտային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Բնակարանային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նպաստներ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բյուջեից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Նվիրատվություններ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շահույթ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չհետապնդող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կազմակերպություններին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Պարտադիր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վճարներ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855230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Այլ</w:t>
                  </w:r>
                  <w:proofErr w:type="spellEnd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ծախսեր</w:t>
                  </w:r>
                  <w:proofErr w:type="spellEnd"/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855230" w:rsidRPr="00757E7F" w:rsidRDefault="00855230" w:rsidP="00F20512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855230" w:rsidRPr="00855230" w:rsidRDefault="00855230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այդ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թվում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՝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շինարարական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օբյեկտների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` _________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փաստաթղթերի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պետական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հեղինակային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հսկողության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գոյություն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ունեցող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շենք-շինությունների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տեխնիկական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վիճակի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վերաբերյալ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փորձաքննության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արժեքը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՝ _________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դրամ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,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ինժեներաերկրաբանական հետազոտության ծառայության արժեքը՝ ———— դրամ</w:t>
            </w:r>
          </w:p>
          <w:p w:rsidR="00945157" w:rsidRPr="00141CE3" w:rsidRDefault="00544592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</w:t>
            </w:r>
            <w:r w:rsidR="006D718F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միջոցառումների արժեքը` _________</w:t>
            </w:r>
            <w:r w:rsidR="00945157"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757E7F" w:rsidP="00757E7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lastRenderedPageBreak/>
              <w:t xml:space="preserve"> 670,000,000 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վեց հարյուր յոթանասուն միլիոն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(100%)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br/>
            </w:r>
          </w:p>
        </w:tc>
      </w:tr>
      <w:tr w:rsidR="00945157" w:rsidRPr="00550DBB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DD43E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368,</w:t>
            </w:r>
            <w:r w:rsidR="00DD43E3" w:rsidRP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00,000 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երեք հարյուր վաթսունութ միլիոն</w:t>
            </w:r>
            <w:r w:rsidR="00DD43E3" w:rsidRP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 w:rsidR="00DD43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հինգ հարյուր հազար</w:t>
            </w:r>
            <w:r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)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55</w:t>
            </w:r>
            <w:r w:rsidR="00945157" w:rsidRPr="00C53D11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%)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ներդրողներ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855230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նշել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ներդրողի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անունը</w:t>
            </w:r>
            <w:proofErr w:type="spellEnd"/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: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իրականացման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տևողությունը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855230" w:rsidRDefault="00945157" w:rsidP="00855230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proofErr w:type="spellEnd"/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Տևողությունը</w:t>
            </w:r>
            <w:proofErr w:type="spellEnd"/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 w:rsidR="00855230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</w:t>
            </w:r>
            <w:proofErr w:type="spellEnd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ծախսերը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C53D11" w:rsidRDefault="00757E7F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670,000,000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(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վեց հարյուր յոթանասուն միլիոն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)  ՀՀ դրամ:                                      </w:t>
            </w:r>
          </w:p>
        </w:tc>
      </w:tr>
      <w:tr w:rsidR="00945157" w:rsidRPr="00141CE3" w:rsidTr="003128F4">
        <w:trPr>
          <w:tblCellSpacing w:w="22" w:type="dxa"/>
          <w:jc w:val="center"/>
        </w:trPr>
        <w:tc>
          <w:tcPr>
            <w:tcW w:w="3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  <w:proofErr w:type="spellEnd"/>
          </w:p>
        </w:tc>
        <w:tc>
          <w:tcPr>
            <w:tcW w:w="71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141CE3" w:rsidRDefault="007C3CAD" w:rsidP="005B5AE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5B5AE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 w:rsidR="00A1600A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EE3A64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 w:rsidR="00033248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22</w:t>
            </w:r>
            <w:r w:rsidR="00945157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թ.</w:t>
            </w:r>
          </w:p>
        </w:tc>
      </w:tr>
    </w:tbl>
    <w:p w:rsidR="0049538A" w:rsidRPr="00C53D11" w:rsidRDefault="00945157" w:rsidP="0049538A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proofErr w:type="spellStart"/>
      <w:r w:rsidR="0049538A"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>Համայնքի</w:t>
      </w:r>
      <w:proofErr w:type="spellEnd"/>
      <w:r w:rsidR="0049538A"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</w:t>
      </w:r>
      <w:proofErr w:type="spellEnd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>օգնական</w:t>
      </w:r>
      <w:proofErr w:type="spellEnd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>Արման</w:t>
      </w:r>
      <w:proofErr w:type="spellEnd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proofErr w:type="spellStart"/>
      <w:r w:rsidR="0049538A">
        <w:rPr>
          <w:rFonts w:ascii="GHEA Grapalat" w:eastAsia="Times New Roman" w:hAnsi="GHEA Grapalat" w:cs="Times New Roman"/>
          <w:b/>
          <w:bCs/>
          <w:sz w:val="20"/>
          <w:szCs w:val="20"/>
        </w:rPr>
        <w:t>Շաբոյան</w:t>
      </w:r>
      <w:proofErr w:type="spellEnd"/>
    </w:p>
    <w:p w:rsidR="0049538A" w:rsidRDefault="0049538A" w:rsidP="0049538A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,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էլեկտրոնային</w:t>
      </w:r>
      <w:proofErr w:type="spellEnd"/>
      <w:r w:rsidRPr="00237B68">
        <w:rPr>
          <w:rFonts w:ascii="GHEA Grapalat" w:eastAsia="Times New Roman" w:hAnsi="GHEA Grapalat"/>
          <w:b/>
          <w:bCs/>
          <w:sz w:val="18"/>
          <w:szCs w:val="18"/>
        </w:rPr>
        <w:t xml:space="preserve"> </w:t>
      </w:r>
      <w:proofErr w:type="spellStart"/>
      <w:r w:rsidRPr="00237B68">
        <w:rPr>
          <w:rFonts w:ascii="GHEA Grapalat" w:eastAsia="Times New Roman" w:hAnsi="GHEA Grapalat"/>
          <w:b/>
          <w:bCs/>
          <w:sz w:val="18"/>
          <w:szCs w:val="18"/>
        </w:rPr>
        <w:t>փոստը</w:t>
      </w:r>
      <w:proofErr w:type="spellEnd"/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E90AE3">
          <w:rPr>
            <w:rStyle w:val="a6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49538A" w:rsidRDefault="0049538A" w:rsidP="0049538A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49538A" w:rsidRDefault="0049538A" w:rsidP="0049538A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49538A" w:rsidRPr="00237B68" w:rsidRDefault="0049538A" w:rsidP="0049538A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49538A" w:rsidRPr="00A92C99" w:rsidRDefault="0049538A" w:rsidP="0049538A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49538A" w:rsidRPr="00A92C99" w:rsidRDefault="0049538A" w:rsidP="0049538A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49538A" w:rsidRPr="00A92C99" w:rsidTr="00DC6483">
        <w:trPr>
          <w:tblCellSpacing w:w="7" w:type="dxa"/>
          <w:jc w:val="center"/>
        </w:trPr>
        <w:tc>
          <w:tcPr>
            <w:tcW w:w="0" w:type="auto"/>
            <w:hideMark/>
          </w:tcPr>
          <w:p w:rsidR="0049538A" w:rsidRPr="00A92C99" w:rsidRDefault="0049538A" w:rsidP="00DC6483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9538A" w:rsidRPr="00A92C99" w:rsidRDefault="0049538A" w:rsidP="00DC64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proofErr w:type="spellStart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</w:t>
            </w:r>
            <w:proofErr w:type="spellEnd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 xml:space="preserve"> </w:t>
            </w:r>
            <w:proofErr w:type="spellStart"/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Սամսոնյան</w:t>
            </w:r>
            <w:proofErr w:type="spellEnd"/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49538A" w:rsidRPr="00A92C99" w:rsidRDefault="0049538A" w:rsidP="00DC6483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 xml:space="preserve">, </w:t>
            </w:r>
            <w:proofErr w:type="spellStart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ազգանունը</w:t>
            </w:r>
            <w:proofErr w:type="spellEnd"/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)</w:t>
            </w:r>
          </w:p>
        </w:tc>
      </w:tr>
    </w:tbl>
    <w:p w:rsidR="0049538A" w:rsidRPr="00A92C99" w:rsidRDefault="0049538A" w:rsidP="0049538A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49538A" w:rsidRPr="00A92C99" w:rsidRDefault="0049538A" w:rsidP="0049538A">
      <w:pPr>
        <w:rPr>
          <w:rFonts w:ascii="GHEA Grapalat" w:hAnsi="GHEA Grapalat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</w:p>
    <w:sectPr w:rsidR="00945157" w:rsidRPr="00A92C99" w:rsidSect="00550DBB">
      <w:pgSz w:w="11906" w:h="16838" w:code="9"/>
      <w:pgMar w:top="993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157"/>
    <w:rsid w:val="00033248"/>
    <w:rsid w:val="000A04C5"/>
    <w:rsid w:val="000B5D07"/>
    <w:rsid w:val="000D5524"/>
    <w:rsid w:val="000E3C69"/>
    <w:rsid w:val="00111C6A"/>
    <w:rsid w:val="00141CE3"/>
    <w:rsid w:val="00182A3E"/>
    <w:rsid w:val="001B5FB8"/>
    <w:rsid w:val="001B7009"/>
    <w:rsid w:val="001C536E"/>
    <w:rsid w:val="001F7FAC"/>
    <w:rsid w:val="00274066"/>
    <w:rsid w:val="002D1FA9"/>
    <w:rsid w:val="003128F4"/>
    <w:rsid w:val="00376D19"/>
    <w:rsid w:val="003D2446"/>
    <w:rsid w:val="00422D2E"/>
    <w:rsid w:val="0042472C"/>
    <w:rsid w:val="00487535"/>
    <w:rsid w:val="0049538A"/>
    <w:rsid w:val="004F5397"/>
    <w:rsid w:val="00544592"/>
    <w:rsid w:val="00550DBB"/>
    <w:rsid w:val="00596DEC"/>
    <w:rsid w:val="005B5AEA"/>
    <w:rsid w:val="005C4263"/>
    <w:rsid w:val="005F6262"/>
    <w:rsid w:val="006320DE"/>
    <w:rsid w:val="00673683"/>
    <w:rsid w:val="006C262A"/>
    <w:rsid w:val="006C40DB"/>
    <w:rsid w:val="006D718F"/>
    <w:rsid w:val="006E6C48"/>
    <w:rsid w:val="00757E7F"/>
    <w:rsid w:val="00767BF4"/>
    <w:rsid w:val="00773118"/>
    <w:rsid w:val="00774F46"/>
    <w:rsid w:val="007C038E"/>
    <w:rsid w:val="007C3CAD"/>
    <w:rsid w:val="007E134A"/>
    <w:rsid w:val="008168CF"/>
    <w:rsid w:val="00855230"/>
    <w:rsid w:val="0090405C"/>
    <w:rsid w:val="00945157"/>
    <w:rsid w:val="00952307"/>
    <w:rsid w:val="0097233F"/>
    <w:rsid w:val="00985675"/>
    <w:rsid w:val="009922FD"/>
    <w:rsid w:val="00992A01"/>
    <w:rsid w:val="00A01EB4"/>
    <w:rsid w:val="00A1600A"/>
    <w:rsid w:val="00A341DD"/>
    <w:rsid w:val="00A37DF3"/>
    <w:rsid w:val="00A92C99"/>
    <w:rsid w:val="00B80180"/>
    <w:rsid w:val="00C01E59"/>
    <w:rsid w:val="00C53D11"/>
    <w:rsid w:val="00C54BBD"/>
    <w:rsid w:val="00C96385"/>
    <w:rsid w:val="00CD086F"/>
    <w:rsid w:val="00CE4B84"/>
    <w:rsid w:val="00D70342"/>
    <w:rsid w:val="00DA55FE"/>
    <w:rsid w:val="00DC35D4"/>
    <w:rsid w:val="00DD43E3"/>
    <w:rsid w:val="00DF13CD"/>
    <w:rsid w:val="00E02CD3"/>
    <w:rsid w:val="00E46167"/>
    <w:rsid w:val="00E9623C"/>
    <w:rsid w:val="00EA5EA7"/>
    <w:rsid w:val="00EE3A64"/>
    <w:rsid w:val="00F4401A"/>
    <w:rsid w:val="00F711A8"/>
    <w:rsid w:val="00F9638C"/>
    <w:rsid w:val="00FD10D5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character" w:styleId="a6">
    <w:name w:val="Hyperlink"/>
    <w:basedOn w:val="a0"/>
    <w:uiPriority w:val="99"/>
    <w:unhideWhenUsed/>
    <w:rsid w:val="004953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2029</Words>
  <Characters>11570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https:/mul2.gyumricity.am/tasks/50616/oneclick/10 avtobus, 10 el. avtobus.docx?token=e8936fd74c53cb55ded675ac6fbeffa3</cp:keywords>
  <cp:lastModifiedBy>Admin</cp:lastModifiedBy>
  <cp:revision>2</cp:revision>
  <cp:lastPrinted>2022-11-25T07:59:00Z</cp:lastPrinted>
  <dcterms:created xsi:type="dcterms:W3CDTF">2022-11-25T13:23:00Z</dcterms:created>
  <dcterms:modified xsi:type="dcterms:W3CDTF">2022-11-25T13:23:00Z</dcterms:modified>
</cp:coreProperties>
</file>